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BE932" w14:textId="1C2542D9" w:rsidR="00BB00DF" w:rsidRDefault="00BB00DF" w:rsidP="00BB00DF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  <w:t>Шәһәр күләмендә биология фәненнән татар телендә үткәрелә торган</w:t>
      </w:r>
    </w:p>
    <w:p w14:paraId="4AFDE480" w14:textId="77777777" w:rsidR="00BB00DF" w:rsidRDefault="00BB00DF" w:rsidP="00BB00DF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  <w:t>олимпиаданың  муниципаль этабы биремнәре</w:t>
      </w:r>
    </w:p>
    <w:p w14:paraId="0933EB54" w14:textId="77777777" w:rsidR="00BB00DF" w:rsidRDefault="00BB00DF" w:rsidP="00BB00DF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  <w:t>2019-2020 нче уку елы</w:t>
      </w:r>
    </w:p>
    <w:p w14:paraId="27D7AD6A" w14:textId="26B98CE5" w:rsidR="00BB00DF" w:rsidRDefault="00BB00DF" w:rsidP="00BB00DF">
      <w:pPr>
        <w:spacing w:after="0"/>
        <w:jc w:val="center"/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  <w:t>9 нчы сыйныф</w:t>
      </w:r>
    </w:p>
    <w:p w14:paraId="18248251" w14:textId="77777777" w:rsidR="00BB00DF" w:rsidRPr="00586215" w:rsidRDefault="00BB00DF" w:rsidP="00BB00DF">
      <w:pPr>
        <w:spacing w:after="0"/>
        <w:jc w:val="right"/>
        <w:rPr>
          <w:rFonts w:ascii="Times New Roman" w:eastAsia="Times New Roman" w:hAnsi="Times New Roman" w:cs="Arial Unicode MS"/>
          <w:b/>
          <w:color w:val="000000" w:themeColor="text1"/>
          <w:sz w:val="24"/>
          <w:szCs w:val="24"/>
          <w:lang w:val="tt-RU" w:eastAsia="ru-RU"/>
        </w:rPr>
      </w:pPr>
      <w:r w:rsidRPr="00586215">
        <w:rPr>
          <w:rFonts w:ascii="Times New Roman" w:eastAsia="Times New Roman" w:hAnsi="Times New Roman" w:cs="Arial Unicode MS"/>
          <w:b/>
          <w:color w:val="000000" w:themeColor="text1"/>
          <w:sz w:val="24"/>
          <w:szCs w:val="24"/>
          <w:lang w:val="tt-RU" w:eastAsia="ru-RU"/>
        </w:rPr>
        <w:t>Эш вакыты – 180 минут</w:t>
      </w:r>
    </w:p>
    <w:p w14:paraId="4BA829DA" w14:textId="00F3D6EA" w:rsidR="00BB00DF" w:rsidRPr="00BB00DF" w:rsidRDefault="00BB00DF" w:rsidP="00BB00DF">
      <w:pPr>
        <w:spacing w:after="0"/>
        <w:jc w:val="center"/>
        <w:rPr>
          <w:rFonts w:ascii="Times New Roman" w:eastAsia="Times New Roman" w:hAnsi="Times New Roman" w:cs="Arial Unicode MS"/>
          <w:b/>
          <w:color w:val="FF0000"/>
          <w:sz w:val="24"/>
          <w:szCs w:val="24"/>
          <w:lang w:val="tt-RU" w:eastAsia="ru-RU"/>
        </w:rPr>
      </w:pPr>
      <w:r w:rsidRPr="00BB00DF">
        <w:rPr>
          <w:rFonts w:ascii="Times New Roman" w:eastAsia="Times New Roman" w:hAnsi="Times New Roman" w:cs="Arial Unicode MS"/>
          <w:b/>
          <w:color w:val="FF0000"/>
          <w:sz w:val="24"/>
          <w:szCs w:val="24"/>
          <w:lang w:val="tt-RU" w:eastAsia="ru-RU"/>
        </w:rPr>
        <w:t xml:space="preserve">                                                                                                  </w:t>
      </w:r>
      <w:r w:rsidR="007C7231">
        <w:rPr>
          <w:rFonts w:ascii="Times New Roman" w:eastAsia="Times New Roman" w:hAnsi="Times New Roman" w:cs="Arial Unicode MS"/>
          <w:b/>
          <w:color w:val="FF0000"/>
          <w:sz w:val="24"/>
          <w:szCs w:val="24"/>
          <w:lang w:val="tt-RU" w:eastAsia="ru-RU"/>
        </w:rPr>
        <w:t xml:space="preserve"> </w:t>
      </w:r>
      <w:bookmarkStart w:id="0" w:name="_GoBack"/>
      <w:bookmarkEnd w:id="0"/>
      <w:r w:rsidRPr="00BB00DF">
        <w:rPr>
          <w:rFonts w:ascii="Times New Roman" w:eastAsia="Times New Roman" w:hAnsi="Times New Roman" w:cs="Arial Unicode MS"/>
          <w:b/>
          <w:color w:val="FF0000"/>
          <w:sz w:val="24"/>
          <w:szCs w:val="24"/>
          <w:lang w:val="tt-RU" w:eastAsia="ru-RU"/>
        </w:rPr>
        <w:t xml:space="preserve">   </w:t>
      </w:r>
      <w:r w:rsidRPr="007C7231">
        <w:rPr>
          <w:rFonts w:ascii="Times New Roman" w:eastAsia="Times New Roman" w:hAnsi="Times New Roman" w:cs="Arial Unicode MS"/>
          <w:b/>
          <w:color w:val="000000" w:themeColor="text1"/>
          <w:sz w:val="24"/>
          <w:szCs w:val="24"/>
          <w:lang w:val="tt-RU" w:eastAsia="ru-RU"/>
        </w:rPr>
        <w:t xml:space="preserve">Гомуми балл – </w:t>
      </w:r>
      <w:r w:rsidR="007C7231" w:rsidRPr="007C7231">
        <w:rPr>
          <w:rFonts w:ascii="Times New Roman" w:eastAsia="Times New Roman" w:hAnsi="Times New Roman" w:cs="Arial Unicode MS"/>
          <w:b/>
          <w:color w:val="000000" w:themeColor="text1"/>
          <w:sz w:val="24"/>
          <w:szCs w:val="24"/>
          <w:lang w:val="tt-RU" w:eastAsia="ru-RU"/>
        </w:rPr>
        <w:t>103</w:t>
      </w:r>
    </w:p>
    <w:p w14:paraId="27FBA5FF" w14:textId="77777777" w:rsidR="00BB00DF" w:rsidRPr="00BB00DF" w:rsidRDefault="00BB00DF" w:rsidP="00D161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14:paraId="080D3187" w14:textId="375EF413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Беренче өлеш.</w:t>
      </w:r>
    </w:p>
    <w:p w14:paraId="7D31B79E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Бер дөрес җавап табыгыз</w:t>
      </w:r>
      <w:r w:rsidRPr="00BB00DF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14:paraId="775E35B6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743F7722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bookmarkStart w:id="1" w:name="_Hlk32486104"/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1. Яфракта мезофилл күзәнәкләренең төп роле:</w:t>
      </w:r>
    </w:p>
    <w:p w14:paraId="41CA4278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А) газ алмашы, б) суны парга әйләндерү,</w:t>
      </w:r>
    </w:p>
    <w:p w14:paraId="0764DDD3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 в) суны туплау, г) фотосинтез.</w:t>
      </w:r>
    </w:p>
    <w:p w14:paraId="439E8E2A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4C0C909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2. Агачларның кәүсәләре нинди күзәнәкләрнең бүленүе аркасында калынлыкка үсә?</w:t>
      </w:r>
    </w:p>
    <w:p w14:paraId="62ED27B3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А) юкәр,               б) камбий,                в) үзагач,                     г) кабык</w:t>
      </w:r>
    </w:p>
    <w:p w14:paraId="3F18D82B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729B0CE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 xml:space="preserve">3. Үсемлекнең һава белән туклану өчен махсус органы булып нәрсә тора?  </w:t>
      </w:r>
    </w:p>
    <w:p w14:paraId="557097BD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А) тамыр,              б) сабак,                в) яфрак,                      г) чәчәк</w:t>
      </w:r>
    </w:p>
    <w:p w14:paraId="5B7A23BF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77BA3A6A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4. Югары споралы үсемлекләргә нәрсә керә?</w:t>
      </w:r>
    </w:p>
    <w:p w14:paraId="3E5FE127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А) нарат,      б) ламинария,            в) сфагнум,          г) бөркет канаты (кара абага).</w:t>
      </w:r>
    </w:p>
    <w:p w14:paraId="7F4D7DB0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5ADBD80D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 xml:space="preserve">5. Кайсы үсемлек җил ярдәмендә серкәләнә: </w:t>
      </w:r>
    </w:p>
    <w:p w14:paraId="3EFC422A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а) алмагач,      б) чия,         в) каен,         г) лимон .</w:t>
      </w:r>
    </w:p>
    <w:p w14:paraId="6E831E1F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7277570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6. Башмакчык Инфузориядә порошица – нинди рол</w:t>
      </w:r>
      <w:r w:rsidRPr="00BB00DF">
        <w:rPr>
          <w:rFonts w:ascii="Times New Roman" w:hAnsi="Times New Roman" w:cs="Times New Roman"/>
          <w:b/>
          <w:sz w:val="24"/>
          <w:szCs w:val="24"/>
        </w:rPr>
        <w:t>ь</w:t>
      </w: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үтәүче органелла?</w:t>
      </w:r>
    </w:p>
    <w:p w14:paraId="7FD10BFF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А) бүлеп чыгару,    б) үрчү,  в) ашкайнату,  г) хәрәкәтләнү.</w:t>
      </w:r>
    </w:p>
    <w:p w14:paraId="11C62C54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7A9F3B33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7. Сөйрәлүчеләрнең метаморфоздан башка үсү мөмкинлеге нәрсәгә бәйле?</w:t>
      </w:r>
    </w:p>
    <w:p w14:paraId="49AF0591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А) күкәйдәге туклыклы матдәләрнең запасы зур булганга, б) тропик зонада таралуга, в) күбесенчә коры җирдә яшәү, г) җенес бизләренең төзелешенә.</w:t>
      </w:r>
    </w:p>
    <w:p w14:paraId="5A757732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676AAC1A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8. Италия һәм Испаниядэ 1922 елда малярия эпидемиясен туктатырга нинди балык булышкан?</w:t>
      </w:r>
    </w:p>
    <w:p w14:paraId="025953B7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А) карп,         б) гамбузия,        в) </w:t>
      </w:r>
      <w:r w:rsidRPr="00BB00DF">
        <w:rPr>
          <w:rFonts w:ascii="Times New Roman" w:hAnsi="Times New Roman" w:cs="Times New Roman"/>
          <w:sz w:val="24"/>
          <w:szCs w:val="24"/>
        </w:rPr>
        <w:t>ж</w:t>
      </w:r>
      <w:r w:rsidRPr="00BB00DF">
        <w:rPr>
          <w:rFonts w:ascii="Times New Roman" w:hAnsi="Times New Roman" w:cs="Times New Roman"/>
          <w:sz w:val="24"/>
          <w:szCs w:val="24"/>
          <w:lang w:val="tt-RU"/>
        </w:rPr>
        <w:t>ерех,      г) толстолобик.</w:t>
      </w:r>
    </w:p>
    <w:p w14:paraId="37ED4708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24CAD68D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9. Буынтыкаяклыларның күзләре:</w:t>
      </w:r>
    </w:p>
    <w:p w14:paraId="1495A522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А) барысында да катлаулы, </w:t>
      </w:r>
    </w:p>
    <w:p w14:paraId="4BECCEE2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б) бөҗәкләрдә генә катлаулы,</w:t>
      </w:r>
    </w:p>
    <w:p w14:paraId="56C9A385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в) бөҗәкләрдә һәм кысласыманнарда катлаулы, </w:t>
      </w:r>
    </w:p>
    <w:p w14:paraId="109302FB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г) күпчелек кысласыманнар һәм үрмәкүчсыманнарда катлаулы.</w:t>
      </w:r>
    </w:p>
    <w:p w14:paraId="72E60C9B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7E7E83B3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10. Корсагаяклыларга хас булган симметрия тибы</w:t>
      </w:r>
      <w:r w:rsidRPr="00BB00DF">
        <w:rPr>
          <w:rFonts w:ascii="Times New Roman" w:hAnsi="Times New Roman" w:cs="Times New Roman"/>
          <w:b/>
          <w:sz w:val="24"/>
          <w:szCs w:val="24"/>
        </w:rPr>
        <w:t>:</w:t>
      </w:r>
    </w:p>
    <w:p w14:paraId="568F71B9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</w:rPr>
        <w:t xml:space="preserve">А) билатеральле </w:t>
      </w: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      </w:t>
      </w:r>
      <w:r w:rsidRPr="00BB00DF">
        <w:rPr>
          <w:rFonts w:ascii="Times New Roman" w:hAnsi="Times New Roman" w:cs="Times New Roman"/>
          <w:sz w:val="24"/>
          <w:szCs w:val="24"/>
        </w:rPr>
        <w:t xml:space="preserve">б) радиальле, </w:t>
      </w: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       </w:t>
      </w:r>
      <w:r w:rsidRPr="00BB00DF">
        <w:rPr>
          <w:rFonts w:ascii="Times New Roman" w:hAnsi="Times New Roman" w:cs="Times New Roman"/>
          <w:sz w:val="24"/>
          <w:szCs w:val="24"/>
        </w:rPr>
        <w:t xml:space="preserve">в) спиральле, </w:t>
      </w: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      </w:t>
      </w:r>
      <w:r w:rsidRPr="00BB00DF">
        <w:rPr>
          <w:rFonts w:ascii="Times New Roman" w:hAnsi="Times New Roman" w:cs="Times New Roman"/>
          <w:sz w:val="24"/>
          <w:szCs w:val="24"/>
        </w:rPr>
        <w:t>г) асимметрия.</w:t>
      </w:r>
    </w:p>
    <w:p w14:paraId="580A9E3F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2A65C123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11.  Нинди моллюскларның усешендә личинка стадиясе булмый?</w:t>
      </w:r>
    </w:p>
    <w:p w14:paraId="1CAF24EC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А) башаяклыларда,                    б) корсагаяклыларда, </w:t>
      </w:r>
    </w:p>
    <w:p w14:paraId="062836F9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в) ике кабырчыклыларда,           г) </w:t>
      </w:r>
      <w:r w:rsidRPr="00BB00DF">
        <w:rPr>
          <w:rFonts w:ascii="Times New Roman" w:hAnsi="Times New Roman" w:cs="Times New Roman"/>
          <w:sz w:val="24"/>
          <w:szCs w:val="24"/>
        </w:rPr>
        <w:t xml:space="preserve"> панцирь</w:t>
      </w:r>
      <w:r w:rsidRPr="00BB00DF">
        <w:rPr>
          <w:rFonts w:ascii="Times New Roman" w:hAnsi="Times New Roman" w:cs="Times New Roman"/>
          <w:sz w:val="24"/>
          <w:szCs w:val="24"/>
          <w:lang w:val="tt-RU"/>
        </w:rPr>
        <w:t>ле.</w:t>
      </w:r>
    </w:p>
    <w:p w14:paraId="4FD19BA3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74CAA5C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12. Кайсы кан тамырында иң түбән басым күзәтелә?</w:t>
      </w:r>
    </w:p>
    <w:p w14:paraId="133065B7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А) аорта,              б) вена,           в) капилляр,        г) артерия.</w:t>
      </w:r>
    </w:p>
    <w:p w14:paraId="42BACC3C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133A00D4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13. Ашказанының перистальтикасын көйләү гумораль юл белән башкарырга мөмкин. Ашказанының перистальтикасын тотрыклый:</w:t>
      </w:r>
    </w:p>
    <w:p w14:paraId="333E6F20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А) гастрин, б) холин, в) гистамин, г) адреналин.</w:t>
      </w:r>
    </w:p>
    <w:p w14:paraId="7D39FB9C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4767979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 xml:space="preserve">14. Циркад ритмнарын  (көн белән төн ритмнары) җайга салучы баш мие бүлеге: </w:t>
      </w:r>
    </w:p>
    <w:p w14:paraId="401EDCB7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</w:rPr>
        <w:t xml:space="preserve">а) </w:t>
      </w:r>
      <w:r w:rsidRPr="00BB00DF">
        <w:rPr>
          <w:rFonts w:ascii="Times New Roman" w:hAnsi="Times New Roman" w:cs="Times New Roman"/>
          <w:sz w:val="24"/>
          <w:szCs w:val="24"/>
          <w:lang w:val="tt-RU"/>
        </w:rPr>
        <w:t>ярымшарлар</w:t>
      </w:r>
      <w:r w:rsidRPr="00BB00DF">
        <w:rPr>
          <w:rFonts w:ascii="Times New Roman" w:hAnsi="Times New Roman" w:cs="Times New Roman"/>
          <w:sz w:val="24"/>
          <w:szCs w:val="24"/>
        </w:rPr>
        <w:t>; б) урта</w:t>
      </w: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 ми</w:t>
      </w:r>
      <w:r w:rsidRPr="00BB00DF">
        <w:rPr>
          <w:rFonts w:ascii="Times New Roman" w:hAnsi="Times New Roman" w:cs="Times New Roman"/>
          <w:sz w:val="24"/>
          <w:szCs w:val="24"/>
        </w:rPr>
        <w:t>; в) арадаш</w:t>
      </w: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 ми</w:t>
      </w:r>
      <w:r w:rsidRPr="00BB00DF">
        <w:rPr>
          <w:rFonts w:ascii="Times New Roman" w:hAnsi="Times New Roman" w:cs="Times New Roman"/>
          <w:sz w:val="24"/>
          <w:szCs w:val="24"/>
        </w:rPr>
        <w:t>; г) озын</w:t>
      </w:r>
      <w:r w:rsidRPr="00BB00DF">
        <w:rPr>
          <w:rFonts w:ascii="Times New Roman" w:hAnsi="Times New Roman" w:cs="Times New Roman"/>
          <w:sz w:val="24"/>
          <w:szCs w:val="24"/>
          <w:lang w:val="tt-RU"/>
        </w:rPr>
        <w:t>ча ми</w:t>
      </w:r>
      <w:r w:rsidRPr="00BB00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063670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8635E59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15. Кифоз диеп умырткалыкның нинди өлешендә барлыкка килгән  бөгелүне атыйлар:</w:t>
      </w:r>
    </w:p>
    <w:p w14:paraId="57275951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А) муен өлешендә,             б) күкрәк өлешендә,  </w:t>
      </w:r>
    </w:p>
    <w:p w14:paraId="1B9A623A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в) бил өлешендә,        г) бөтен өлешендә дә кифоз бар.</w:t>
      </w:r>
    </w:p>
    <w:p w14:paraId="0CB710D5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660D72F9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16. Плевра куышлыгының әһәмияте:</w:t>
      </w:r>
    </w:p>
    <w:p w14:paraId="2D00B21E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А) үпкәләрне механик җәрәхәтләрдән саклый, </w:t>
      </w:r>
    </w:p>
    <w:p w14:paraId="0EBE05D0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б) үпкәләрне артык җылынудан саклый, </w:t>
      </w:r>
    </w:p>
    <w:p w14:paraId="2AF1B908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в) үпкәләрдән кайбер матдәләрне бүлеп чыгаруда катнаша, </w:t>
      </w:r>
    </w:p>
    <w:p w14:paraId="165431CA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г) үпкәләрне тартуда катнаша. </w:t>
      </w:r>
    </w:p>
    <w:p w14:paraId="3706C99B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1A711421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17. Арка миендә соры матдәнең алгы мөгезе нәрсәдән тора:</w:t>
      </w:r>
    </w:p>
    <w:p w14:paraId="7F1E0123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А) ара нейроннардан, </w:t>
      </w:r>
    </w:p>
    <w:p w14:paraId="3D1EA309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б) сизү нейроннарның тәнчекләреннән, </w:t>
      </w:r>
    </w:p>
    <w:p w14:paraId="5B616BE8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в) сизү нейроннарның аксоннарыннан, </w:t>
      </w:r>
    </w:p>
    <w:p w14:paraId="437582BD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г) хәрәкәт нейроннарның тәнчекләреннән.</w:t>
      </w:r>
    </w:p>
    <w:p w14:paraId="0E25763D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E35B303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18. Төчкерү, йөткерү - саклагыч рефлексларның үзәкләре урнашалар:</w:t>
      </w:r>
    </w:p>
    <w:p w14:paraId="7D216469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А) кечкенә мидә,     б) арка миендә, </w:t>
      </w:r>
    </w:p>
    <w:p w14:paraId="051606AF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в) баш миенең ара ми өлешендә,    г) баш миенең озынча ми өлешендә.</w:t>
      </w:r>
    </w:p>
    <w:p w14:paraId="390B28D6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7C2A7B98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19. Телнең очы белән кеше нинди тәмне тоя?</w:t>
      </w:r>
    </w:p>
    <w:p w14:paraId="04D47EF8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А) баллы,        б) эчкелтем,     в) тозлы,      г) әрем тәмен (гор</w:t>
      </w:r>
      <w:r w:rsidRPr="00BB00DF">
        <w:rPr>
          <w:rFonts w:ascii="Times New Roman" w:hAnsi="Times New Roman" w:cs="Times New Roman"/>
          <w:sz w:val="24"/>
          <w:szCs w:val="24"/>
        </w:rPr>
        <w:t>ь</w:t>
      </w:r>
      <w:r w:rsidRPr="00BB00DF">
        <w:rPr>
          <w:rFonts w:ascii="Times New Roman" w:hAnsi="Times New Roman" w:cs="Times New Roman"/>
          <w:sz w:val="24"/>
          <w:szCs w:val="24"/>
          <w:lang w:val="tt-RU"/>
        </w:rPr>
        <w:t>кий)</w:t>
      </w:r>
    </w:p>
    <w:p w14:paraId="6717903C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E054B15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20. Җенси үрчүнең җенессез үрчүдән өстәнлеге:</w:t>
      </w:r>
    </w:p>
    <w:p w14:paraId="7C1E0CB6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А) балалары күбрәк булуда, б) генетик күптөрлелектә, </w:t>
      </w:r>
    </w:p>
    <w:p w14:paraId="27DAA924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в) киң таралуда, г) затларның табигый шартларына битараф булуларында.</w:t>
      </w:r>
    </w:p>
    <w:p w14:paraId="0A9789D8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728FED0C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21. Мускулларны сөякләргә беркетүче сеңер нинди тукымадан тора:</w:t>
      </w:r>
    </w:p>
    <w:p w14:paraId="1685CD70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А) сөяк,             б) кимерчәк,              в) шома мускул, </w:t>
      </w:r>
    </w:p>
    <w:p w14:paraId="262700B4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г) тыгыз җепселле тоташтыргыч тукыма.</w:t>
      </w:r>
    </w:p>
    <w:p w14:paraId="4152CA04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201CC004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22. Сулыкларда проду</w:t>
      </w:r>
      <w:r w:rsidRPr="00BB00DF">
        <w:rPr>
          <w:rFonts w:ascii="Times New Roman" w:hAnsi="Times New Roman" w:cs="Times New Roman"/>
          <w:b/>
          <w:sz w:val="24"/>
          <w:szCs w:val="24"/>
        </w:rPr>
        <w:t>ц</w:t>
      </w: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ентлар функ</w:t>
      </w:r>
      <w:r w:rsidRPr="00BB00DF">
        <w:rPr>
          <w:rFonts w:ascii="Times New Roman" w:hAnsi="Times New Roman" w:cs="Times New Roman"/>
          <w:b/>
          <w:sz w:val="24"/>
          <w:szCs w:val="24"/>
        </w:rPr>
        <w:t>ц</w:t>
      </w: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иясен нинди организмнар үти ала?</w:t>
      </w:r>
    </w:p>
    <w:p w14:paraId="09FF14A6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А) бактерияләр,        б) моллюсклар,        в) гөмбәләр,       г) кайбер балыклар.</w:t>
      </w:r>
    </w:p>
    <w:p w14:paraId="19C7EAD1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2588047B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23. Абаганың тамырчасында булмый:</w:t>
      </w:r>
    </w:p>
    <w:p w14:paraId="6E20B122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А) тәңкәсыман яфраклар,             б) тамыр каплагы, </w:t>
      </w:r>
    </w:p>
    <w:p w14:paraId="77384602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в) өстәмә тамырлар,                      г) яшел яфраклар.</w:t>
      </w:r>
    </w:p>
    <w:p w14:paraId="44E2A0DB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541BB37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24. Микоризаны барлыкка китерә:</w:t>
      </w:r>
    </w:p>
    <w:p w14:paraId="05B7F5AA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А) мукор,          б) шампиньон,        в) каен гөмбәсе,        г) фитофтора.</w:t>
      </w:r>
    </w:p>
    <w:p w14:paraId="7D583593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C0C38CC" w14:textId="78994C52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25. Яңа табылган организмның төш мембрана</w:t>
      </w:r>
      <w:r w:rsidR="00975366" w:rsidRPr="00BB00DF">
        <w:rPr>
          <w:rFonts w:ascii="Times New Roman" w:hAnsi="Times New Roman" w:cs="Times New Roman"/>
          <w:b/>
          <w:sz w:val="24"/>
          <w:szCs w:val="24"/>
          <w:lang w:val="tt-RU"/>
        </w:rPr>
        <w:t>сы һәм митохондрияләре булмавы а</w:t>
      </w: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чыкланган. Бу организмда нинди органоидлар булырга мөмкин?</w:t>
      </w:r>
    </w:p>
    <w:p w14:paraId="3BEBAF45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А) лизосома, б) эндоплазматик челтәр, в) хлоропластлар, г) рибосомалар. </w:t>
      </w:r>
    </w:p>
    <w:p w14:paraId="5BAFB6A4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4B5D59B" w14:textId="77777777" w:rsidR="00BB00DF" w:rsidRDefault="00BB00DF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7EFEA3D7" w14:textId="55695384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26.</w:t>
      </w:r>
      <w:bookmarkStart w:id="2" w:name="_Hlk31916060"/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Барлык гөмбәләрнең мәҗбүри яшәү шарты булып түбәндәгеләр тора: </w:t>
      </w:r>
    </w:p>
    <w:p w14:paraId="09E06F63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а) җитәрлек яктылык; б) үсемлекләр белән бергә яшәү;</w:t>
      </w:r>
    </w:p>
    <w:p w14:paraId="021DDB3F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в) аларны тукландыру өчен кирәкле органик матдәләр булу; </w:t>
      </w:r>
    </w:p>
    <w:p w14:paraId="4E70AECB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г) үрчү өчен кирәкле плодовое тело формалаштыру мөмкинлеге.</w:t>
      </w:r>
    </w:p>
    <w:p w14:paraId="53EE7059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7D58E590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27. Мангр куаклыкларында тереклек итүче ләмле сикерүчеләр (илистые прыгуны) (</w:t>
      </w:r>
      <w:r w:rsidRPr="00BB00DF">
        <w:rPr>
          <w:rFonts w:ascii="Times New Roman" w:hAnsi="Times New Roman" w:cs="Times New Roman"/>
          <w:b/>
          <w:i/>
          <w:sz w:val="24"/>
          <w:szCs w:val="24"/>
          <w:lang w:val="tt-RU"/>
        </w:rPr>
        <w:t>Periophthalmidae</w:t>
      </w: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 xml:space="preserve">) берничә сәгать судан читтә булырга мөмкин. Бу вакытта аларның сулышы түбәндәгечә була: </w:t>
      </w:r>
    </w:p>
    <w:p w14:paraId="566BC058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а) йөзү куыгы ярдәмендә; б) лабиринт аппараты ярдәмендә; </w:t>
      </w:r>
    </w:p>
    <w:p w14:paraId="7EBED3B2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в) кан тамырларына бай дымлы тире аша; </w:t>
      </w:r>
    </w:p>
    <w:p w14:paraId="79CC4ACC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г) саңак капкачлары һәм авыз куышлыгында саклана торган су запасы исәбенә.</w:t>
      </w:r>
    </w:p>
    <w:p w14:paraId="2D5E6D1F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1A8CFF3A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 xml:space="preserve">28. </w:t>
      </w:r>
      <w:r w:rsidRPr="00BB00DF">
        <w:rPr>
          <w:rFonts w:ascii="Times New Roman" w:hAnsi="Times New Roman" w:cs="Times New Roman"/>
          <w:b/>
          <w:sz w:val="24"/>
          <w:szCs w:val="24"/>
          <w:lang w:val="tt-RU" w:eastAsia="ru-RU"/>
        </w:rPr>
        <w:t>Аякларны өшеткәндә нишләргә кирәк?</w:t>
      </w:r>
    </w:p>
    <w:p w14:paraId="2E281A0E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BB00DF">
        <w:rPr>
          <w:rFonts w:ascii="Times New Roman" w:hAnsi="Times New Roman" w:cs="Times New Roman"/>
          <w:sz w:val="24"/>
          <w:szCs w:val="24"/>
          <w:lang w:val="tt-RU" w:eastAsia="ru-RU"/>
        </w:rPr>
        <w:t>а) җылыта торган бәйләвеч-компресс куярга, кайнар сыеклык бирергә,</w:t>
      </w:r>
    </w:p>
    <w:p w14:paraId="537C5796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BB00DF">
        <w:rPr>
          <w:rFonts w:ascii="Times New Roman" w:hAnsi="Times New Roman" w:cs="Times New Roman"/>
          <w:sz w:val="24"/>
          <w:szCs w:val="24"/>
          <w:lang w:val="tt-RU" w:eastAsia="ru-RU"/>
        </w:rPr>
        <w:t>б) кешенең өшегән җирен кар белән уарга</w:t>
      </w:r>
    </w:p>
    <w:p w14:paraId="643900CA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BB00DF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в) зарарланган урынны спирт белән эшкәртергә, </w:t>
      </w:r>
    </w:p>
    <w:p w14:paraId="79E0236A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BB00DF">
        <w:rPr>
          <w:rFonts w:ascii="Times New Roman" w:hAnsi="Times New Roman" w:cs="Times New Roman"/>
          <w:sz w:val="24"/>
          <w:szCs w:val="24"/>
          <w:lang w:val="tt-RU" w:eastAsia="ru-RU"/>
        </w:rPr>
        <w:t>г) тиренең зарарланган урынына май сөртергә</w:t>
      </w:r>
    </w:p>
    <w:p w14:paraId="26BB9823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14:paraId="05C84FA9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 w:eastAsia="ru-RU"/>
        </w:rPr>
        <w:t>29. Кешенең бронхлары нинди</w:t>
      </w:r>
      <w:r w:rsidRPr="00BB00D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процесс</w:t>
      </w:r>
      <w:r w:rsidRPr="00BB00DF">
        <w:rPr>
          <w:rFonts w:ascii="Times New Roman" w:hAnsi="Times New Roman" w:cs="Times New Roman"/>
          <w:b/>
          <w:sz w:val="24"/>
          <w:szCs w:val="24"/>
          <w:lang w:val="tt-RU" w:eastAsia="ru-RU"/>
        </w:rPr>
        <w:t xml:space="preserve">та катнаша? </w:t>
      </w:r>
    </w:p>
    <w:p w14:paraId="70A4AACF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BB00DF">
        <w:rPr>
          <w:rFonts w:ascii="Times New Roman" w:hAnsi="Times New Roman" w:cs="Times New Roman"/>
          <w:sz w:val="24"/>
          <w:szCs w:val="24"/>
          <w:lang w:val="tt-RU" w:eastAsia="ru-RU"/>
        </w:rPr>
        <w:t>а) һаваны үткәрү, б) исләрне аеру, в) тавыш ясалу, г) г</w:t>
      </w:r>
      <w:r w:rsidRPr="00BB00DF">
        <w:rPr>
          <w:rFonts w:ascii="Times New Roman" w:hAnsi="Times New Roman" w:cs="Times New Roman"/>
          <w:sz w:val="24"/>
          <w:szCs w:val="24"/>
          <w:lang w:eastAsia="ru-RU"/>
        </w:rPr>
        <w:t>аз</w:t>
      </w:r>
      <w:r w:rsidRPr="00BB00DF">
        <w:rPr>
          <w:rFonts w:ascii="Times New Roman" w:hAnsi="Times New Roman" w:cs="Times New Roman"/>
          <w:sz w:val="24"/>
          <w:szCs w:val="24"/>
          <w:lang w:val="tt-RU" w:eastAsia="ru-RU"/>
        </w:rPr>
        <w:t>лар алмашы</w:t>
      </w:r>
    </w:p>
    <w:p w14:paraId="7839ABAD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14:paraId="577BFC04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 w:eastAsia="ru-RU"/>
        </w:rPr>
        <w:t xml:space="preserve">30. Санап кителгәннәрнең кайсы кешегә нәсел буенча күчми? </w:t>
      </w:r>
    </w:p>
    <w:p w14:paraId="4A7FFC25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BB00DF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а) кайнар предметтан кулны тартып алу, </w:t>
      </w:r>
    </w:p>
    <w:p w14:paraId="2AF8F75A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BB00DF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б) караңгыда кыштырдаган тавышны тыңлау, </w:t>
      </w:r>
    </w:p>
    <w:p w14:paraId="2C35FE5B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BB00DF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в) аралашу барышында тел белән куллану, </w:t>
      </w:r>
    </w:p>
    <w:p w14:paraId="2E6BA78D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BB00DF">
        <w:rPr>
          <w:rFonts w:ascii="Times New Roman" w:hAnsi="Times New Roman" w:cs="Times New Roman"/>
          <w:sz w:val="24"/>
          <w:szCs w:val="24"/>
          <w:lang w:val="tt-RU" w:eastAsia="ru-RU"/>
        </w:rPr>
        <w:t>г) ачык төстәге рекламага игътибар итү</w:t>
      </w:r>
    </w:p>
    <w:p w14:paraId="7307926D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bookmarkEnd w:id="1"/>
    <w:bookmarkEnd w:id="2"/>
    <w:p w14:paraId="0489675F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264F6016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E25E4CA" w14:textId="5A677DCF" w:rsidR="00D16168" w:rsidRPr="00BB00DF" w:rsidRDefault="00D16168" w:rsidP="00BB00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 xml:space="preserve">2 </w:t>
      </w:r>
      <w:r w:rsidR="00BB00DF" w:rsidRPr="00BB00DF">
        <w:rPr>
          <w:rFonts w:ascii="Times New Roman" w:hAnsi="Times New Roman" w:cs="Times New Roman"/>
          <w:b/>
          <w:sz w:val="24"/>
          <w:szCs w:val="24"/>
          <w:lang w:val="tt-RU"/>
        </w:rPr>
        <w:t>өлеш</w:t>
      </w:r>
    </w:p>
    <w:p w14:paraId="4F9BF854" w14:textId="25151D1D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Бирелгән җаваплардан берничә дөрес җавап сайлап алыгыз.</w:t>
      </w:r>
    </w:p>
    <w:p w14:paraId="2D929757" w14:textId="77777777" w:rsidR="00D16168" w:rsidRPr="00BB00DF" w:rsidRDefault="00D16168" w:rsidP="00D161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bookmarkStart w:id="3" w:name="_Hlk32486198"/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 xml:space="preserve">1. Беркүзәнәкле булып торалар: </w:t>
      </w:r>
    </w:p>
    <w:p w14:paraId="6BC4C2DD" w14:textId="77777777" w:rsidR="00D16168" w:rsidRPr="00BB00DF" w:rsidRDefault="00D16168" w:rsidP="00D161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а) тамыр төкчәләре, б) яран яфрагының эпидермис төкчәләре, в) юка эчәкнең төкчәләре, г) инфузория керфекчекләре, д) үсемлек яфрагындагы авызчыклар.</w:t>
      </w:r>
    </w:p>
    <w:p w14:paraId="76748574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6F30A601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2. Әвернә чәчәклеләргә кертелмиләр:</w:t>
      </w:r>
    </w:p>
    <w:p w14:paraId="385D5FBC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а) баклажан, б) әче торма, в) шалкан, г) көнбагыш, д) кызыл борыч.</w:t>
      </w:r>
    </w:p>
    <w:p w14:paraId="712E945F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22FF01FD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3. Нинди бөҗәкләрнең алгы канатлары очуда катнашмый:</w:t>
      </w:r>
    </w:p>
    <w:p w14:paraId="2BFC1BF5" w14:textId="65DC8EA5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А) </w:t>
      </w:r>
      <w:r w:rsidR="002D4237" w:rsidRPr="00BB00DF">
        <w:rPr>
          <w:rFonts w:ascii="Times New Roman" w:hAnsi="Times New Roman" w:cs="Times New Roman"/>
          <w:sz w:val="24"/>
          <w:szCs w:val="24"/>
          <w:lang w:val="tt-RU"/>
        </w:rPr>
        <w:t>чебеннәр</w:t>
      </w: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, б) парканатлылар, в) коңгызлар, </w:t>
      </w:r>
    </w:p>
    <w:p w14:paraId="01C93FB4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г) шепшәләр, д) күбәләкләр.</w:t>
      </w:r>
    </w:p>
    <w:p w14:paraId="209D8AA0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56DBD260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4. Тасма суалчаннарда нинди системалар бар:</w:t>
      </w:r>
    </w:p>
    <w:p w14:paraId="4A228AD6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А) ашкайнату, б) бүлеп чыгару, в) кан системасы,</w:t>
      </w:r>
    </w:p>
    <w:p w14:paraId="2A35050B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 г) сулыш алу, д) нерв системасы.</w:t>
      </w:r>
    </w:p>
    <w:p w14:paraId="4F0F2D8B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14531054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 xml:space="preserve">5. Корсагаяклы моллюсклар арасында бар: </w:t>
      </w:r>
    </w:p>
    <w:p w14:paraId="51A63065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А) фил</w:t>
      </w:r>
      <w:r w:rsidRPr="00BB00DF">
        <w:rPr>
          <w:rFonts w:ascii="Times New Roman" w:hAnsi="Times New Roman" w:cs="Times New Roman"/>
          <w:sz w:val="24"/>
          <w:szCs w:val="24"/>
        </w:rPr>
        <w:t>ь</w:t>
      </w: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траторлар, б) детритофаглар, в) фитофаглар, </w:t>
      </w:r>
    </w:p>
    <w:p w14:paraId="6F9B7046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г)  паразитлар, д) ерткычлар</w:t>
      </w:r>
    </w:p>
    <w:p w14:paraId="392F289D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6135DA30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 xml:space="preserve">6. Капилляр челтәрне артерия түгел, ә веналар тәшкил итә торган орган/органнар: </w:t>
      </w:r>
    </w:p>
    <w:p w14:paraId="6A004464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1) алгы баш мие; 2) йөрәк; 3) ашказаны; 4) бавыр; 5) </w:t>
      </w:r>
      <w:r w:rsidRPr="00BB00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үңәч</w:t>
      </w:r>
      <w:r w:rsidRPr="00BB00DF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14:paraId="274CB22E" w14:textId="77777777" w:rsidR="00D16168" w:rsidRPr="00BB00DF" w:rsidRDefault="00D16168" w:rsidP="00D16168">
      <w:pPr>
        <w:spacing w:after="0" w:line="240" w:lineRule="auto"/>
        <w:jc w:val="both"/>
        <w:rPr>
          <w:rFonts w:ascii="Arial" w:hAnsi="Arial" w:cs="Arial"/>
          <w:color w:val="5B5B5B"/>
          <w:sz w:val="24"/>
          <w:szCs w:val="24"/>
          <w:shd w:val="clear" w:color="auto" w:fill="F7F8F9"/>
          <w:lang w:val="tt-RU"/>
        </w:rPr>
      </w:pPr>
    </w:p>
    <w:p w14:paraId="524ABFFF" w14:textId="77777777" w:rsidR="00BB00DF" w:rsidRDefault="00BB00DF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45C603C" w14:textId="360AAAE4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7. Аталган пигментлардан кайсысы күрү органында яктылык йотуда катнаша:</w:t>
      </w:r>
    </w:p>
    <w:p w14:paraId="26E4A940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 1) хлорофилл; 2) гемоглобин; 3) родопсин; 4) цитохром; 5) йодопсин</w:t>
      </w:r>
    </w:p>
    <w:p w14:paraId="4E3902DA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7C2F48EC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8. Урта колак составына керә:</w:t>
      </w:r>
    </w:p>
    <w:p w14:paraId="3D0D7CDF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 а) чүкеччек, б) ишетү (евстахиева) торбасы, в) ярымтүгәрәк каналлар,</w:t>
      </w:r>
    </w:p>
    <w:p w14:paraId="497C49A8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 г) тышкы ишетү юлы, д) өзәнге сөяк.</w:t>
      </w:r>
    </w:p>
    <w:p w14:paraId="40229948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A5F448A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 xml:space="preserve">9. Буразналар һәм бораулар булуы баш миенең кайсы өлешләренә хас? </w:t>
      </w:r>
    </w:p>
    <w:p w14:paraId="03D50C65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а) арадаш ми </w:t>
      </w:r>
    </w:p>
    <w:p w14:paraId="1F494341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б) озынча ми </w:t>
      </w:r>
    </w:p>
    <w:p w14:paraId="58A5CFCE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в) баш миенең зур ярымшарлары </w:t>
      </w:r>
    </w:p>
    <w:p w14:paraId="6C21FEB4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г) кече ми </w:t>
      </w:r>
    </w:p>
    <w:p w14:paraId="6F353CAB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д) урта ми</w:t>
      </w:r>
    </w:p>
    <w:p w14:paraId="686560EF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1444918F" w14:textId="77777777" w:rsidR="00D16168" w:rsidRPr="00BB00DF" w:rsidRDefault="00D16168" w:rsidP="00D161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10. Имезүчеләрнең нинди билгеләре кешегә хас түгел?</w:t>
      </w:r>
    </w:p>
    <w:p w14:paraId="2590E189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А) диафрагма, б) умырткалыкның муен өлешендә 7 умыртка, </w:t>
      </w:r>
    </w:p>
    <w:p w14:paraId="4228FC4B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в) умырткалыкның койрык өлеше булу, г) хәрәкәтчел тышкы колак, </w:t>
      </w:r>
    </w:p>
    <w:p w14:paraId="39639393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д) альвеолалы үпкә, е) калын йон капламы.</w:t>
      </w:r>
    </w:p>
    <w:p w14:paraId="3C214F6F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11. Санап үтелгән үсемлекләрдән әвернәчәчәклеләр семьялыгына </w:t>
      </w: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кермиләр</w:t>
      </w:r>
      <w:r w:rsidRPr="00BB00DF">
        <w:rPr>
          <w:rFonts w:ascii="Times New Roman" w:hAnsi="Times New Roman" w:cs="Times New Roman"/>
          <w:sz w:val="24"/>
          <w:szCs w:val="24"/>
          <w:lang w:val="tt-RU"/>
        </w:rPr>
        <w:t>:</w:t>
      </w:r>
    </w:p>
    <w:p w14:paraId="64F137C7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а) тәмәке үсемлеге; б) сирень ; в) керән; г) Миләүшә чәчәге; д) шалкан.</w:t>
      </w:r>
    </w:p>
    <w:p w14:paraId="14F5C10F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2FC2847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 xml:space="preserve">12. Триплоидлы күзәнәкләр түбәндәге орлыкларда бар: </w:t>
      </w:r>
    </w:p>
    <w:p w14:paraId="0EA1FEBE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а) фасоль; б) ук яфрак (стрелолист); в) частуха; г) борчак; </w:t>
      </w:r>
    </w:p>
    <w:p w14:paraId="77B6756B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д) корыч-агач; е) томат.</w:t>
      </w:r>
    </w:p>
    <w:p w14:paraId="2DC38521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0D7152F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 xml:space="preserve">13. Бер өлешлеләрдән аермалы буларак, ике өлешле үсемлекләрнең җимешләре: </w:t>
      </w:r>
    </w:p>
    <w:p w14:paraId="16548FE2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а) күпсөякле костянкалар; б) җиләк; в) гранатина; г) тартма; д) кузак.</w:t>
      </w:r>
    </w:p>
    <w:p w14:paraId="4520827B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B3A7710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 xml:space="preserve">14. Матрицалы синтез реакцияләренә керә: </w:t>
      </w:r>
    </w:p>
    <w:p w14:paraId="5CF65423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а) ДНК синтезы; б) аксым синтезы; в) РНК синтезы; г) май кислоталары синтезы; д) полисахаридлар синтезы.</w:t>
      </w:r>
    </w:p>
    <w:p w14:paraId="7106ACD0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28208932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 xml:space="preserve">15. Таксономик берәмлек буларак төрне билгеләү өчен нинди критерийлар мөһим: </w:t>
      </w:r>
    </w:p>
    <w:p w14:paraId="033C10B8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а) морфологик; б) физиологик; в) генетик; г) географик; д) экологик.</w:t>
      </w:r>
    </w:p>
    <w:p w14:paraId="325A163F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bookmarkEnd w:id="3"/>
    <w:p w14:paraId="45143998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3F24A5F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711BE34B" w14:textId="77777777" w:rsidR="00D16168" w:rsidRPr="00BB00DF" w:rsidRDefault="00D16168" w:rsidP="00BB00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3 бирем</w:t>
      </w:r>
    </w:p>
    <w:p w14:paraId="55EBAAB5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Дөрес җөмләләрне сайлап алыгыз.</w:t>
      </w:r>
    </w:p>
    <w:p w14:paraId="4D00C256" w14:textId="77777777" w:rsidR="00D16168" w:rsidRPr="00BB00DF" w:rsidRDefault="00D16168" w:rsidP="00D16168">
      <w:pPr>
        <w:pStyle w:val="a3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bookmarkStart w:id="4" w:name="_Hlk32486049"/>
      <w:r w:rsidRPr="00BB00DF">
        <w:rPr>
          <w:rFonts w:ascii="Times New Roman" w:hAnsi="Times New Roman" w:cs="Times New Roman"/>
          <w:sz w:val="24"/>
          <w:szCs w:val="24"/>
          <w:lang w:val="tt-RU"/>
        </w:rPr>
        <w:t>Эпителиаль тукымалар 2 төркемгә бүленәләр: каплам һәм бизле.</w:t>
      </w:r>
    </w:p>
    <w:p w14:paraId="312C3C41" w14:textId="77777777" w:rsidR="00D16168" w:rsidRPr="00BB00DF" w:rsidRDefault="00D16168" w:rsidP="00D16168">
      <w:pPr>
        <w:pStyle w:val="a3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Ашказан асты бизендә ике төрле күзәнәкләр бар, аларның берсе ферментлар, икенчеләре гормоннар бүлеп чыгара.</w:t>
      </w:r>
    </w:p>
    <w:p w14:paraId="09104962" w14:textId="77777777" w:rsidR="00D16168" w:rsidRPr="00BB00DF" w:rsidRDefault="00D16168" w:rsidP="00D16168">
      <w:pPr>
        <w:pStyle w:val="a3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Аш тозының 9%-лы эремәсе физиологик эремә дип атала.</w:t>
      </w:r>
    </w:p>
    <w:p w14:paraId="50DBD7D1" w14:textId="77777777" w:rsidR="00D16168" w:rsidRPr="00BB00DF" w:rsidRDefault="00D16168" w:rsidP="00D16168">
      <w:pPr>
        <w:pStyle w:val="a3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Ач торганда, канда глюкоза күләме кими һәм бавырда гликоген таркала.</w:t>
      </w:r>
    </w:p>
    <w:p w14:paraId="1CF35501" w14:textId="77777777" w:rsidR="00D16168" w:rsidRPr="00BB00DF" w:rsidRDefault="00D16168" w:rsidP="00D16168">
      <w:pPr>
        <w:pStyle w:val="a3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Аксымнар оксидлашканда агулы аммиак барлыкка килә һәм ул бавырда агулылыгы азрак булган матдә - мочевинага әйләнә.</w:t>
      </w:r>
    </w:p>
    <w:p w14:paraId="3E10C64E" w14:textId="77777777" w:rsidR="00D16168" w:rsidRPr="00BB00DF" w:rsidRDefault="00D16168" w:rsidP="00D16168">
      <w:pPr>
        <w:pStyle w:val="a3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Орлыкларда кыш көне барлык эшчәнлек итү процесслар туктый.</w:t>
      </w:r>
    </w:p>
    <w:p w14:paraId="249467FE" w14:textId="77777777" w:rsidR="00D16168" w:rsidRPr="00BB00DF" w:rsidRDefault="00D16168" w:rsidP="00D16168">
      <w:pPr>
        <w:pStyle w:val="a3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Борчакның мыекчалары һәм кыярның мыекчалары – аналогик органнар.</w:t>
      </w:r>
    </w:p>
    <w:p w14:paraId="6C6643F4" w14:textId="77777777" w:rsidR="00D16168" w:rsidRPr="00BB00DF" w:rsidRDefault="00D16168" w:rsidP="00D16168">
      <w:pPr>
        <w:pStyle w:val="a3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Риниофитлар - иң беренче югары төзелешле үсемлекләр.</w:t>
      </w:r>
    </w:p>
    <w:p w14:paraId="2A49C8D3" w14:textId="77777777" w:rsidR="00D16168" w:rsidRPr="00BB00DF" w:rsidRDefault="00D16168" w:rsidP="00D16168">
      <w:pPr>
        <w:pStyle w:val="a3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Башмакчык инфузория иң гади төзелешле хайваннар тибына керә.</w:t>
      </w:r>
    </w:p>
    <w:p w14:paraId="6BAA10C1" w14:textId="77777777" w:rsidR="00D16168" w:rsidRPr="00BB00DF" w:rsidRDefault="00D16168" w:rsidP="00D16168">
      <w:pPr>
        <w:pStyle w:val="a3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 Абагаларның споралары митоздан соң барлыкка киләләр.</w:t>
      </w:r>
    </w:p>
    <w:p w14:paraId="7651AE9A" w14:textId="77777777" w:rsidR="00D16168" w:rsidRPr="00BB00DF" w:rsidRDefault="00D16168" w:rsidP="00D161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  11.Сөт кислотасы бактерияләре кефир әзерләү өчен файдаланыла. </w:t>
      </w:r>
    </w:p>
    <w:p w14:paraId="36A438C4" w14:textId="77777777" w:rsidR="00D16168" w:rsidRPr="00BB00DF" w:rsidRDefault="00D16168" w:rsidP="00D161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  12.  Барлык камчылыларга яшел пигмент - хлорофилл булу хас. </w:t>
      </w:r>
    </w:p>
    <w:p w14:paraId="5522838E" w14:textId="77777777" w:rsidR="00D16168" w:rsidRPr="00BB00DF" w:rsidRDefault="00D16168" w:rsidP="00D161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  13. Түгәрәк суалчаннарның тән куышлыгы - беренчел.</w:t>
      </w:r>
    </w:p>
    <w:p w14:paraId="281DBBF3" w14:textId="77777777" w:rsidR="00D16168" w:rsidRPr="00BB00DF" w:rsidRDefault="00D16168" w:rsidP="00D161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  14. Кешенең канында якынча 5 млн эритроцит булырга тиеш.</w:t>
      </w:r>
    </w:p>
    <w:p w14:paraId="17C01932" w14:textId="77777777" w:rsidR="00D16168" w:rsidRPr="00BB00DF" w:rsidRDefault="00D16168" w:rsidP="00D1616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Парасимпатик нерв системасы ярсынганда ашкайнату системасы тотрыклана, йөрәк тибеше сирәкләнә, сулыш алу еш башкарыла башлый.</w:t>
      </w:r>
    </w:p>
    <w:bookmarkEnd w:id="4"/>
    <w:p w14:paraId="3F934451" w14:textId="77777777" w:rsidR="00D16168" w:rsidRPr="00BB00DF" w:rsidRDefault="00D16168" w:rsidP="00D16168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14:paraId="461E1602" w14:textId="77777777" w:rsidR="00D16168" w:rsidRPr="00BB00DF" w:rsidRDefault="00D16168" w:rsidP="00D16168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14:paraId="12DD4428" w14:textId="77777777" w:rsidR="00D16168" w:rsidRPr="00BB00DF" w:rsidRDefault="00D16168" w:rsidP="00D16168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14:paraId="217986A3" w14:textId="77777777" w:rsidR="00D16168" w:rsidRPr="00BB00DF" w:rsidRDefault="00D16168" w:rsidP="00D16168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14:paraId="09734508" w14:textId="6150F7DD" w:rsidR="00D16168" w:rsidRPr="00BB00DF" w:rsidRDefault="00D16168" w:rsidP="00BB00DF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4 бирем</w:t>
      </w:r>
    </w:p>
    <w:p w14:paraId="262C0685" w14:textId="77777777" w:rsidR="00D16168" w:rsidRPr="00BB00DF" w:rsidRDefault="00D16168" w:rsidP="00D161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bookmarkStart w:id="5" w:name="_Hlk32484423"/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 xml:space="preserve">1. (3 балл) Үсемлекләр һәм аларның җимешләре арасында тәңгәллек табыгыз һәм таблицаны тутырыгыз. </w:t>
      </w:r>
    </w:p>
    <w:p w14:paraId="0202E227" w14:textId="77777777" w:rsidR="00D16168" w:rsidRPr="00BB00DF" w:rsidRDefault="00D16168" w:rsidP="00D161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Үсемлекләр: 1) помидор, 2) роза, шиповник, 3) кура җиләге, 4) груша,</w:t>
      </w:r>
    </w:p>
    <w:p w14:paraId="43AAB0BC" w14:textId="77777777" w:rsidR="00D16168" w:rsidRPr="00BB00DF" w:rsidRDefault="00D16168" w:rsidP="00D161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5) слива, 6) борчак.</w:t>
      </w:r>
    </w:p>
    <w:p w14:paraId="064AE97B" w14:textId="77777777" w:rsidR="00D16168" w:rsidRPr="00BB00DF" w:rsidRDefault="00D16168" w:rsidP="00D161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Җимешләр: А) алма; Б) каты төшле җимеш; В) җиләк; Г) цинародий (чәчәкнең аскы өлешендә вак чикләвекчекләр беркетелгән бокалсыман чәчәк тирәлегеннән барлыкка килгән (гипантий); Д) кузак;  Е) катлаулы каты җимеш</w:t>
      </w:r>
    </w:p>
    <w:p w14:paraId="02EBBB40" w14:textId="77777777" w:rsidR="00D16168" w:rsidRPr="00BB00DF" w:rsidRDefault="00D16168" w:rsidP="00D161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D16168" w:rsidRPr="00BB00DF" w14:paraId="198E1FA2" w14:textId="77777777" w:rsidTr="00D901E5">
        <w:tc>
          <w:tcPr>
            <w:tcW w:w="1367" w:type="dxa"/>
          </w:tcPr>
          <w:p w14:paraId="287B3622" w14:textId="77777777" w:rsidR="00D16168" w:rsidRPr="00BB00DF" w:rsidRDefault="00D16168" w:rsidP="00D901E5">
            <w:pPr>
              <w:rPr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Үсемлек</w:t>
            </w:r>
          </w:p>
        </w:tc>
        <w:tc>
          <w:tcPr>
            <w:tcW w:w="1367" w:type="dxa"/>
          </w:tcPr>
          <w:p w14:paraId="19D86C74" w14:textId="77777777" w:rsidR="00D16168" w:rsidRPr="00BB00DF" w:rsidRDefault="00D16168" w:rsidP="00D90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67" w:type="dxa"/>
          </w:tcPr>
          <w:p w14:paraId="1EC56E2B" w14:textId="77777777" w:rsidR="00D16168" w:rsidRPr="00BB00DF" w:rsidRDefault="00D16168" w:rsidP="00D90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367" w:type="dxa"/>
          </w:tcPr>
          <w:p w14:paraId="17201ACD" w14:textId="77777777" w:rsidR="00D16168" w:rsidRPr="00BB00DF" w:rsidRDefault="00D16168" w:rsidP="00D90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367" w:type="dxa"/>
          </w:tcPr>
          <w:p w14:paraId="45B0E045" w14:textId="77777777" w:rsidR="00D16168" w:rsidRPr="00BB00DF" w:rsidRDefault="00D16168" w:rsidP="00D90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368" w:type="dxa"/>
          </w:tcPr>
          <w:p w14:paraId="2D98A0F1" w14:textId="77777777" w:rsidR="00D16168" w:rsidRPr="00BB00DF" w:rsidRDefault="00D16168" w:rsidP="00D90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368" w:type="dxa"/>
          </w:tcPr>
          <w:p w14:paraId="53630A47" w14:textId="77777777" w:rsidR="00D16168" w:rsidRPr="00BB00DF" w:rsidRDefault="00D16168" w:rsidP="00D90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  <w:tr w:rsidR="00D16168" w:rsidRPr="00BB00DF" w14:paraId="50DB5BF4" w14:textId="77777777" w:rsidTr="00D901E5">
        <w:tc>
          <w:tcPr>
            <w:tcW w:w="1367" w:type="dxa"/>
          </w:tcPr>
          <w:p w14:paraId="7C605B85" w14:textId="77777777" w:rsidR="00D16168" w:rsidRPr="00BB00DF" w:rsidRDefault="00D16168" w:rsidP="00D901E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җимеш</w:t>
            </w:r>
          </w:p>
        </w:tc>
        <w:tc>
          <w:tcPr>
            <w:tcW w:w="1367" w:type="dxa"/>
          </w:tcPr>
          <w:p w14:paraId="17A3FD12" w14:textId="5EFAAD1A" w:rsidR="00D16168" w:rsidRPr="00BB00DF" w:rsidRDefault="00D16168" w:rsidP="00D901E5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367" w:type="dxa"/>
          </w:tcPr>
          <w:p w14:paraId="093069D8" w14:textId="51CF97AF" w:rsidR="00D16168" w:rsidRPr="00BB00DF" w:rsidRDefault="00D16168" w:rsidP="00D901E5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367" w:type="dxa"/>
          </w:tcPr>
          <w:p w14:paraId="21592FD4" w14:textId="23FAFB3A" w:rsidR="00D16168" w:rsidRPr="00BB00DF" w:rsidRDefault="00D16168" w:rsidP="00D901E5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367" w:type="dxa"/>
          </w:tcPr>
          <w:p w14:paraId="758C9FDE" w14:textId="6E84B410" w:rsidR="00D16168" w:rsidRPr="00BB00DF" w:rsidRDefault="00D16168" w:rsidP="00D901E5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368" w:type="dxa"/>
          </w:tcPr>
          <w:p w14:paraId="2EDE0F45" w14:textId="73FCBB67" w:rsidR="00D16168" w:rsidRPr="00BB00DF" w:rsidRDefault="00D16168" w:rsidP="00D901E5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368" w:type="dxa"/>
          </w:tcPr>
          <w:p w14:paraId="17FC9B37" w14:textId="41AE4658" w:rsidR="00D16168" w:rsidRPr="00BB00DF" w:rsidRDefault="00D16168" w:rsidP="00D901E5">
            <w:pPr>
              <w:jc w:val="center"/>
              <w:rPr>
                <w:sz w:val="24"/>
                <w:szCs w:val="24"/>
                <w:lang w:val="tt-RU"/>
              </w:rPr>
            </w:pPr>
          </w:p>
        </w:tc>
      </w:tr>
      <w:bookmarkEnd w:id="5"/>
    </w:tbl>
    <w:p w14:paraId="0A638AB7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27CD579D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14:paraId="0BA6E04E" w14:textId="77777777" w:rsidR="00D16168" w:rsidRPr="00BB00DF" w:rsidRDefault="00D16168" w:rsidP="00D16168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2.[мах. 3 балл] Паразитик яссы һәм йомры суалчаннарның кешегә үтеп керү юлларын табыгыз. Бирелгән тәңгәллекләрнең туры килгән цифралар комбинациясен билгеләгез.</w:t>
      </w:r>
    </w:p>
    <w:p w14:paraId="1BF7C1A4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Суалчаннар:</w:t>
      </w:r>
    </w:p>
    <w:p w14:paraId="0ACC77FD" w14:textId="77777777" w:rsidR="00D16168" w:rsidRPr="00BB00DF" w:rsidRDefault="00D16168" w:rsidP="00D16168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Бавыр имгеч суалчан (Fasciola hepatica); </w:t>
      </w:r>
    </w:p>
    <w:p w14:paraId="6123DC5B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2. Киң тасма суалчан (Diphyllobothrium latum); </w:t>
      </w:r>
    </w:p>
    <w:p w14:paraId="37C978C9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3. Кан имгеч суалчан (Кровяная двуустка (Schistosoma haematobium); </w:t>
      </w:r>
    </w:p>
    <w:p w14:paraId="472B75CF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4. Үгез һәм дунгыз тасма суалчаны </w:t>
      </w:r>
    </w:p>
    <w:p w14:paraId="69536847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5. Кеше аскаридасы (Ascaris lumbricoides). </w:t>
      </w:r>
    </w:p>
    <w:p w14:paraId="3FD46314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Кешегә үтеп керү юллары:</w:t>
      </w:r>
    </w:p>
    <w:p w14:paraId="51E9D6B3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А) чи сыер һәм дуңгыз ите ашаганнан соң; </w:t>
      </w:r>
    </w:p>
    <w:p w14:paraId="12DE621A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Б) яшелчә һәм җиләк-җимешне юмыйча ашаганнан соң; </w:t>
      </w:r>
    </w:p>
    <w:p w14:paraId="78664773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0DF">
        <w:rPr>
          <w:rFonts w:ascii="Times New Roman" w:hAnsi="Times New Roman" w:cs="Times New Roman"/>
          <w:sz w:val="24"/>
          <w:szCs w:val="24"/>
        </w:rPr>
        <w:t xml:space="preserve">В) </w:t>
      </w:r>
      <w:r w:rsidRPr="00BB00DF">
        <w:rPr>
          <w:rFonts w:ascii="Times New Roman" w:hAnsi="Times New Roman" w:cs="Times New Roman"/>
          <w:sz w:val="24"/>
          <w:szCs w:val="24"/>
          <w:lang w:val="tt-RU"/>
        </w:rPr>
        <w:t>чи балык ашаганнан соң</w:t>
      </w:r>
      <w:r w:rsidRPr="00BB00DF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6CFF5FA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0DF">
        <w:rPr>
          <w:rFonts w:ascii="Times New Roman" w:hAnsi="Times New Roman" w:cs="Times New Roman"/>
          <w:sz w:val="24"/>
          <w:szCs w:val="24"/>
        </w:rPr>
        <w:t xml:space="preserve">Г) </w:t>
      </w:r>
      <w:r w:rsidRPr="00BB00DF">
        <w:rPr>
          <w:rFonts w:ascii="Times New Roman" w:hAnsi="Times New Roman" w:cs="Times New Roman"/>
          <w:sz w:val="24"/>
          <w:szCs w:val="24"/>
          <w:lang w:val="tt-RU"/>
        </w:rPr>
        <w:t>сулыклардан кайнатмыйча су эчкәннән соң</w:t>
      </w:r>
      <w:r w:rsidRPr="00BB00DF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31C1A36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</w:rPr>
        <w:t xml:space="preserve">Д) </w:t>
      </w:r>
      <w:r w:rsidRPr="00BB00DF">
        <w:rPr>
          <w:rFonts w:ascii="Times New Roman" w:hAnsi="Times New Roman" w:cs="Times New Roman"/>
          <w:sz w:val="24"/>
          <w:szCs w:val="24"/>
          <w:lang w:val="tt-RU"/>
        </w:rPr>
        <w:t>тропик сулыкларда су коенганнан соң.</w:t>
      </w:r>
    </w:p>
    <w:p w14:paraId="182671C5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D16168" w:rsidRPr="00BB00DF" w14:paraId="1C22F5A1" w14:textId="77777777" w:rsidTr="00D901E5">
        <w:tc>
          <w:tcPr>
            <w:tcW w:w="1557" w:type="dxa"/>
          </w:tcPr>
          <w:p w14:paraId="15E758A1" w14:textId="77777777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Суалчан</w:t>
            </w:r>
          </w:p>
        </w:tc>
        <w:tc>
          <w:tcPr>
            <w:tcW w:w="1557" w:type="dxa"/>
          </w:tcPr>
          <w:p w14:paraId="673FC598" w14:textId="77777777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7" w:type="dxa"/>
          </w:tcPr>
          <w:p w14:paraId="148C3F66" w14:textId="77777777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8" w:type="dxa"/>
          </w:tcPr>
          <w:p w14:paraId="6368E419" w14:textId="77777777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558" w:type="dxa"/>
          </w:tcPr>
          <w:p w14:paraId="4A038E30" w14:textId="77777777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558" w:type="dxa"/>
          </w:tcPr>
          <w:p w14:paraId="0572B1FD" w14:textId="77777777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D16168" w:rsidRPr="00BB00DF" w14:paraId="6517B0E2" w14:textId="77777777" w:rsidTr="00D901E5">
        <w:tc>
          <w:tcPr>
            <w:tcW w:w="1557" w:type="dxa"/>
          </w:tcPr>
          <w:p w14:paraId="0435D63E" w14:textId="77777777" w:rsidR="00D16168" w:rsidRPr="00BB00DF" w:rsidRDefault="00D16168" w:rsidP="00D9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Үтеп керү юлы</w:t>
            </w:r>
          </w:p>
        </w:tc>
        <w:tc>
          <w:tcPr>
            <w:tcW w:w="1557" w:type="dxa"/>
          </w:tcPr>
          <w:p w14:paraId="2068B735" w14:textId="79E6DD50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7" w:type="dxa"/>
          </w:tcPr>
          <w:p w14:paraId="6C4925F2" w14:textId="28C54E49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8" w:type="dxa"/>
          </w:tcPr>
          <w:p w14:paraId="4D41AFDF" w14:textId="345902B0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8" w:type="dxa"/>
          </w:tcPr>
          <w:p w14:paraId="6C04DAB2" w14:textId="55C8EE4E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8" w:type="dxa"/>
          </w:tcPr>
          <w:p w14:paraId="1146D2F5" w14:textId="186B1469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14:paraId="58E9AA90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4135B3" w14:textId="358849B6" w:rsidR="00D16168" w:rsidRPr="00BB00DF" w:rsidRDefault="00D16168" w:rsidP="00D16168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3.</w:t>
      </w:r>
      <w:r w:rsidRPr="00BB00DF">
        <w:rPr>
          <w:rFonts w:ascii="Times New Roman" w:hAnsi="Times New Roman" w:cs="Times New Roman"/>
          <w:b/>
          <w:sz w:val="24"/>
          <w:szCs w:val="24"/>
        </w:rPr>
        <w:t xml:space="preserve">[мах. 5 балл] </w:t>
      </w: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>Бирелгән имезучеләр һәм аларның территорияне куллану ысуллар</w:t>
      </w:r>
      <w:r w:rsidR="00975366" w:rsidRPr="00BB00DF">
        <w:rPr>
          <w:rFonts w:ascii="Times New Roman" w:hAnsi="Times New Roman" w:cs="Times New Roman"/>
          <w:b/>
          <w:sz w:val="24"/>
          <w:szCs w:val="24"/>
          <w:lang w:val="tt-RU"/>
        </w:rPr>
        <w:t>ы</w:t>
      </w: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арасындагы ярашлылык табыгыз.</w:t>
      </w:r>
    </w:p>
    <w:p w14:paraId="3BB5D045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0DF">
        <w:rPr>
          <w:rFonts w:ascii="Times New Roman" w:hAnsi="Times New Roman" w:cs="Times New Roman"/>
          <w:sz w:val="24"/>
          <w:szCs w:val="24"/>
        </w:rPr>
        <w:t xml:space="preserve">1 – </w:t>
      </w:r>
      <w:r w:rsidRPr="00BB00DF">
        <w:rPr>
          <w:rFonts w:ascii="Times New Roman" w:hAnsi="Times New Roman" w:cs="Times New Roman"/>
          <w:sz w:val="24"/>
          <w:szCs w:val="24"/>
          <w:lang w:val="tt-RU"/>
        </w:rPr>
        <w:t>тиен</w:t>
      </w:r>
      <w:r w:rsidRPr="00BB00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03C267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0DF">
        <w:rPr>
          <w:rFonts w:ascii="Times New Roman" w:hAnsi="Times New Roman" w:cs="Times New Roman"/>
          <w:sz w:val="24"/>
          <w:szCs w:val="24"/>
        </w:rPr>
        <w:t xml:space="preserve">2 – сайгак </w:t>
      </w:r>
    </w:p>
    <w:p w14:paraId="3045D35E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0DF">
        <w:rPr>
          <w:rFonts w:ascii="Times New Roman" w:hAnsi="Times New Roman" w:cs="Times New Roman"/>
          <w:sz w:val="24"/>
          <w:szCs w:val="24"/>
        </w:rPr>
        <w:t xml:space="preserve">3 – </w:t>
      </w:r>
      <w:r w:rsidRPr="00BB00DF">
        <w:rPr>
          <w:rFonts w:ascii="Times New Roman" w:hAnsi="Times New Roman" w:cs="Times New Roman"/>
          <w:sz w:val="24"/>
          <w:szCs w:val="24"/>
          <w:lang w:val="tt-RU"/>
        </w:rPr>
        <w:t>бүре</w:t>
      </w:r>
    </w:p>
    <w:p w14:paraId="01CA90D9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</w:rPr>
        <w:t xml:space="preserve">4 – </w:t>
      </w:r>
      <w:r w:rsidRPr="00BB00DF">
        <w:rPr>
          <w:rFonts w:ascii="Times New Roman" w:hAnsi="Times New Roman" w:cs="Times New Roman"/>
          <w:sz w:val="24"/>
          <w:szCs w:val="24"/>
          <w:lang w:val="tt-RU"/>
        </w:rPr>
        <w:t>дала байбак (</w:t>
      </w:r>
      <w:r w:rsidRPr="00BB00DF">
        <w:rPr>
          <w:rFonts w:ascii="Times New Roman" w:hAnsi="Times New Roman" w:cs="Times New Roman"/>
          <w:sz w:val="24"/>
          <w:szCs w:val="24"/>
        </w:rPr>
        <w:t>сурок</w:t>
      </w:r>
      <w:r w:rsidRPr="00BB00DF">
        <w:rPr>
          <w:rFonts w:ascii="Times New Roman" w:hAnsi="Times New Roman" w:cs="Times New Roman"/>
          <w:sz w:val="24"/>
          <w:szCs w:val="24"/>
          <w:lang w:val="tt-RU"/>
        </w:rPr>
        <w:t>)</w:t>
      </w:r>
    </w:p>
    <w:p w14:paraId="53238430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5 – юлбарс </w:t>
      </w:r>
    </w:p>
    <w:p w14:paraId="1492F77D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6 – бизон </w:t>
      </w:r>
    </w:p>
    <w:p w14:paraId="652D3CEA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7 – арыслан </w:t>
      </w:r>
    </w:p>
    <w:p w14:paraId="1386DA4A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8 – көрән аю </w:t>
      </w:r>
    </w:p>
    <w:p w14:paraId="37711755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9 – төньяк болан </w:t>
      </w:r>
    </w:p>
    <w:p w14:paraId="0898F88A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10 – керпе </w:t>
      </w:r>
    </w:p>
    <w:p w14:paraId="6F8385BF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23AED265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А) территорияләрендә ялгыз яшәүчеләр</w:t>
      </w:r>
    </w:p>
    <w:p w14:paraId="04CA36A6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Б) даими</w:t>
      </w:r>
      <w:r w:rsidRPr="00BB00DF">
        <w:rPr>
          <w:rFonts w:ascii="Arial" w:hAnsi="Arial" w:cs="Arial"/>
          <w:color w:val="5B5B5B"/>
          <w:sz w:val="24"/>
          <w:szCs w:val="24"/>
          <w:shd w:val="clear" w:color="auto" w:fill="F7F8F9"/>
          <w:lang w:val="tt-RU"/>
        </w:rPr>
        <w:t xml:space="preserve"> </w:t>
      </w:r>
      <w:r w:rsidRPr="00BB00DF">
        <w:rPr>
          <w:rFonts w:ascii="Times New Roman" w:hAnsi="Times New Roman" w:cs="Times New Roman"/>
          <w:sz w:val="24"/>
          <w:szCs w:val="24"/>
          <w:lang w:val="tt-RU"/>
        </w:rPr>
        <w:t>бер</w:t>
      </w:r>
      <w:r w:rsidRPr="00BB00DF">
        <w:rPr>
          <w:rFonts w:ascii="Arial" w:hAnsi="Arial" w:cs="Arial"/>
          <w:color w:val="5B5B5B"/>
          <w:sz w:val="24"/>
          <w:szCs w:val="24"/>
          <w:shd w:val="clear" w:color="auto" w:fill="F7F8F9"/>
          <w:lang w:val="tt-RU"/>
        </w:rPr>
        <w:t xml:space="preserve"> </w:t>
      </w:r>
      <w:r w:rsidRPr="00BB00DF">
        <w:rPr>
          <w:rFonts w:ascii="Times New Roman" w:hAnsi="Times New Roman" w:cs="Times New Roman"/>
          <w:sz w:val="24"/>
          <w:szCs w:val="24"/>
          <w:lang w:val="tt-RU"/>
        </w:rPr>
        <w:t>җирдә гаилә корып яшәүчеләр</w:t>
      </w:r>
    </w:p>
    <w:p w14:paraId="5C9F3C7E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>В) көтүләр барлыкка китереп, күчеп яшәүчеләр</w:t>
      </w:r>
    </w:p>
    <w:p w14:paraId="63E0A4D5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D16168" w:rsidRPr="00BB00DF" w14:paraId="69D905EC" w14:textId="77777777" w:rsidTr="00D901E5">
        <w:tc>
          <w:tcPr>
            <w:tcW w:w="934" w:type="dxa"/>
          </w:tcPr>
          <w:p w14:paraId="3C207145" w14:textId="77777777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34" w:type="dxa"/>
          </w:tcPr>
          <w:p w14:paraId="43A64181" w14:textId="77777777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34" w:type="dxa"/>
          </w:tcPr>
          <w:p w14:paraId="5C2BB8BE" w14:textId="77777777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34" w:type="dxa"/>
          </w:tcPr>
          <w:p w14:paraId="145B4AC9" w14:textId="77777777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34" w:type="dxa"/>
          </w:tcPr>
          <w:p w14:paraId="0D50BADE" w14:textId="77777777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35" w:type="dxa"/>
          </w:tcPr>
          <w:p w14:paraId="6D1D92D0" w14:textId="77777777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35" w:type="dxa"/>
          </w:tcPr>
          <w:p w14:paraId="2296304C" w14:textId="77777777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35" w:type="dxa"/>
          </w:tcPr>
          <w:p w14:paraId="76C79B76" w14:textId="77777777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35" w:type="dxa"/>
          </w:tcPr>
          <w:p w14:paraId="62A4057C" w14:textId="77777777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35" w:type="dxa"/>
          </w:tcPr>
          <w:p w14:paraId="49735D8F" w14:textId="77777777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</w:tr>
      <w:tr w:rsidR="00D16168" w:rsidRPr="00BB00DF" w14:paraId="696C7E96" w14:textId="77777777" w:rsidTr="00D901E5">
        <w:tc>
          <w:tcPr>
            <w:tcW w:w="934" w:type="dxa"/>
          </w:tcPr>
          <w:p w14:paraId="45C519CF" w14:textId="01F9580D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34" w:type="dxa"/>
          </w:tcPr>
          <w:p w14:paraId="357BE355" w14:textId="55B397AE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34" w:type="dxa"/>
          </w:tcPr>
          <w:p w14:paraId="6CCCF224" w14:textId="65CEC773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34" w:type="dxa"/>
          </w:tcPr>
          <w:p w14:paraId="0D724D1C" w14:textId="48C6846F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34" w:type="dxa"/>
          </w:tcPr>
          <w:p w14:paraId="7504F2BA" w14:textId="02D36142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35" w:type="dxa"/>
          </w:tcPr>
          <w:p w14:paraId="59E0B551" w14:textId="0246C6AB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35" w:type="dxa"/>
          </w:tcPr>
          <w:p w14:paraId="1C98C60F" w14:textId="70404F9C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35" w:type="dxa"/>
          </w:tcPr>
          <w:p w14:paraId="2BF2FAED" w14:textId="6E3AFB11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35" w:type="dxa"/>
          </w:tcPr>
          <w:p w14:paraId="239128E5" w14:textId="67BEA6FF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35" w:type="dxa"/>
          </w:tcPr>
          <w:p w14:paraId="12DAA805" w14:textId="18196D2A" w:rsidR="00D16168" w:rsidRPr="00BB00DF" w:rsidRDefault="00D16168" w:rsidP="00D9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14:paraId="0241383B" w14:textId="77777777" w:rsidR="00D16168" w:rsidRPr="00BB00DF" w:rsidRDefault="00D16168" w:rsidP="00D16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1B16ECF4" w14:textId="77777777" w:rsidR="00D16168" w:rsidRPr="00BB00DF" w:rsidRDefault="00D16168" w:rsidP="00D161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b/>
          <w:sz w:val="24"/>
          <w:szCs w:val="24"/>
          <w:lang w:val="tt-RU"/>
        </w:rPr>
        <w:t xml:space="preserve">4. [мах 2 балл] Кан тамырлары (А–Д) һәм алардагы кан йөрешенең тизлеге (1–5) арасында тәңгәллек табыгыз һәм таблицаны тутырыгыз. </w:t>
      </w:r>
    </w:p>
    <w:p w14:paraId="598D04FD" w14:textId="77777777" w:rsidR="00D16168" w:rsidRPr="00BB00DF" w:rsidRDefault="00D16168" w:rsidP="00D16168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BB00DF">
        <w:rPr>
          <w:rFonts w:ascii="Times New Roman" w:hAnsi="Times New Roman" w:cs="Times New Roman"/>
          <w:sz w:val="24"/>
          <w:szCs w:val="24"/>
          <w:lang w:val="tt-RU"/>
        </w:rPr>
        <w:t xml:space="preserve">А) аорта; Б) кан әйләнешенең зур түгәрәк капиллярлары; В) веналар;  Г) артерияләр; Д) венулалар. </w:t>
      </w:r>
    </w:p>
    <w:p w14:paraId="12053F2C" w14:textId="77777777" w:rsidR="00D16168" w:rsidRPr="00BB00DF" w:rsidRDefault="00D16168" w:rsidP="00D16168">
      <w:pPr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D16168" w:rsidRPr="00BB00DF" w14:paraId="742EB352" w14:textId="77777777" w:rsidTr="00D901E5">
        <w:tc>
          <w:tcPr>
            <w:tcW w:w="1557" w:type="dxa"/>
          </w:tcPr>
          <w:p w14:paraId="6E55259E" w14:textId="77777777" w:rsidR="00D16168" w:rsidRPr="00BB00DF" w:rsidRDefault="00D16168" w:rsidP="00D9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Басым</w:t>
            </w:r>
          </w:p>
        </w:tc>
        <w:tc>
          <w:tcPr>
            <w:tcW w:w="1557" w:type="dxa"/>
          </w:tcPr>
          <w:p w14:paraId="539105CC" w14:textId="77777777" w:rsidR="00D16168" w:rsidRPr="00BB00DF" w:rsidRDefault="00D16168" w:rsidP="00D16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7" w:type="dxa"/>
          </w:tcPr>
          <w:p w14:paraId="7D98566C" w14:textId="77777777" w:rsidR="00D16168" w:rsidRPr="00BB00DF" w:rsidRDefault="00D16168" w:rsidP="00D16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8" w:type="dxa"/>
          </w:tcPr>
          <w:p w14:paraId="58385BFA" w14:textId="77777777" w:rsidR="00D16168" w:rsidRPr="00BB00DF" w:rsidRDefault="00D16168" w:rsidP="00D16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558" w:type="dxa"/>
          </w:tcPr>
          <w:p w14:paraId="052D71A5" w14:textId="77777777" w:rsidR="00D16168" w:rsidRPr="00BB00DF" w:rsidRDefault="00D16168" w:rsidP="00D16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558" w:type="dxa"/>
          </w:tcPr>
          <w:p w14:paraId="3B6D8907" w14:textId="77777777" w:rsidR="00D16168" w:rsidRPr="00BB00DF" w:rsidRDefault="00D16168" w:rsidP="00D16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D16168" w:rsidRPr="00BB00DF" w14:paraId="46BDB4B3" w14:textId="77777777" w:rsidTr="00D901E5">
        <w:tc>
          <w:tcPr>
            <w:tcW w:w="1557" w:type="dxa"/>
          </w:tcPr>
          <w:p w14:paraId="3EA25291" w14:textId="77777777" w:rsidR="00D16168" w:rsidRPr="00BB00DF" w:rsidRDefault="00D16168" w:rsidP="00D9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Кан  йөрешенең тизлеге</w:t>
            </w:r>
          </w:p>
        </w:tc>
        <w:tc>
          <w:tcPr>
            <w:tcW w:w="1557" w:type="dxa"/>
          </w:tcPr>
          <w:p w14:paraId="74464F3A" w14:textId="496EDF3C" w:rsidR="00D16168" w:rsidRPr="00BB00DF" w:rsidRDefault="00D16168" w:rsidP="00D9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7" w:type="dxa"/>
          </w:tcPr>
          <w:p w14:paraId="485A5A02" w14:textId="11726AA0" w:rsidR="00D16168" w:rsidRPr="00BB00DF" w:rsidRDefault="00D16168" w:rsidP="00D9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8" w:type="dxa"/>
          </w:tcPr>
          <w:p w14:paraId="4D3BD4F8" w14:textId="6D713D9C" w:rsidR="00D16168" w:rsidRPr="00BB00DF" w:rsidRDefault="00D16168" w:rsidP="00D9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558" w:type="dxa"/>
          </w:tcPr>
          <w:p w14:paraId="0B660A8F" w14:textId="672CF86A" w:rsidR="00D16168" w:rsidRPr="00BB00DF" w:rsidRDefault="00D16168" w:rsidP="00D9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8" w:type="dxa"/>
          </w:tcPr>
          <w:p w14:paraId="64AFC8F8" w14:textId="4342EF65" w:rsidR="00D16168" w:rsidRPr="00BB00DF" w:rsidRDefault="00D16168" w:rsidP="00D9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00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</w:tr>
    </w:tbl>
    <w:p w14:paraId="76CA125D" w14:textId="77777777" w:rsidR="00D16168" w:rsidRPr="00BB00DF" w:rsidRDefault="00D16168" w:rsidP="00D16168">
      <w:pPr>
        <w:rPr>
          <w:sz w:val="24"/>
          <w:szCs w:val="24"/>
        </w:rPr>
      </w:pPr>
    </w:p>
    <w:p w14:paraId="20C38CEB" w14:textId="77777777" w:rsidR="00997721" w:rsidRPr="00BB00DF" w:rsidRDefault="00997721">
      <w:pPr>
        <w:rPr>
          <w:sz w:val="24"/>
          <w:szCs w:val="24"/>
        </w:rPr>
      </w:pPr>
    </w:p>
    <w:sectPr w:rsidR="00997721" w:rsidRPr="00BB00DF" w:rsidSect="00BB00D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6701"/>
    <w:multiLevelType w:val="hybridMultilevel"/>
    <w:tmpl w:val="D6341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87509D"/>
    <w:multiLevelType w:val="hybridMultilevel"/>
    <w:tmpl w:val="BA201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7A1877"/>
    <w:multiLevelType w:val="hybridMultilevel"/>
    <w:tmpl w:val="42089EAE"/>
    <w:lvl w:ilvl="0" w:tplc="88C0CA60">
      <w:start w:val="15"/>
      <w:numFmt w:val="decimal"/>
      <w:lvlText w:val="%1."/>
      <w:lvlJc w:val="left"/>
      <w:pPr>
        <w:ind w:left="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72F"/>
    <w:rsid w:val="0001272F"/>
    <w:rsid w:val="002D4237"/>
    <w:rsid w:val="00586215"/>
    <w:rsid w:val="007C7231"/>
    <w:rsid w:val="00975366"/>
    <w:rsid w:val="00997721"/>
    <w:rsid w:val="00AC30D0"/>
    <w:rsid w:val="00BB00DF"/>
    <w:rsid w:val="00D1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83E42"/>
  <w15:docId w15:val="{3B584EA3-F995-45BB-BEF9-6ED8A56A6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16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6168"/>
    <w:pPr>
      <w:ind w:left="720"/>
      <w:contextualSpacing/>
    </w:pPr>
  </w:style>
  <w:style w:type="table" w:styleId="a4">
    <w:name w:val="Table Grid"/>
    <w:basedOn w:val="a1"/>
    <w:uiPriority w:val="39"/>
    <w:rsid w:val="00D16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8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1579</Words>
  <Characters>9006</Characters>
  <Application>Microsoft Office Word</Application>
  <DocSecurity>0</DocSecurity>
  <Lines>75</Lines>
  <Paragraphs>21</Paragraphs>
  <ScaleCrop>false</ScaleCrop>
  <Company/>
  <LinksUpToDate>false</LinksUpToDate>
  <CharactersWithSpaces>10564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2020-02-13T09:36:00Z</dcterms:created>
  <dcterms:modified xsi:type="dcterms:W3CDTF">2020-02-17T06:37:00Z</dcterms:modified>
</cp:coreProperties>
</file>